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CD1B" w14:textId="0D3E6D70" w:rsidR="00B3790E" w:rsidRPr="00B3790E" w:rsidRDefault="00B3790E" w:rsidP="00B3790E">
      <w:pPr>
        <w:pStyle w:val="Rubrik1"/>
        <w:rPr>
          <w:rFonts w:ascii="Arial" w:hAnsi="Arial" w:cs="Arial"/>
          <w:b/>
          <w:bCs/>
          <w:color w:val="auto"/>
        </w:rPr>
      </w:pPr>
      <w:r w:rsidRPr="00B3790E">
        <w:rPr>
          <w:rFonts w:ascii="Arial" w:hAnsi="Arial" w:cs="Arial"/>
          <w:b/>
          <w:bCs/>
          <w:color w:val="auto"/>
        </w:rPr>
        <w:t>Proposition om st</w:t>
      </w:r>
      <w:r>
        <w:rPr>
          <w:rFonts w:ascii="Arial" w:hAnsi="Arial" w:cs="Arial"/>
          <w:b/>
          <w:bCs/>
          <w:color w:val="auto"/>
        </w:rPr>
        <w:t>a</w:t>
      </w:r>
      <w:r w:rsidRPr="00B3790E">
        <w:rPr>
          <w:rFonts w:ascii="Arial" w:hAnsi="Arial" w:cs="Arial"/>
          <w:b/>
          <w:bCs/>
          <w:color w:val="auto"/>
        </w:rPr>
        <w:t>dgeändring</w:t>
      </w:r>
    </w:p>
    <w:p w14:paraId="16F9BDF2" w14:textId="50941C57" w:rsidR="00B3790E" w:rsidRPr="00B3790E" w:rsidRDefault="00B3790E" w:rsidP="003021B9">
      <w:r w:rsidRPr="00B3790E">
        <w:t>Det är styrelsens mening att våra stadgar ska vara funktionella och reflektera den verklighet som råder. Givet detta föreslår vi att vi ser över styrelsen sammansättning och tar bort suppleanterna, dvs går från fem ledamöter och två suppleanter till fem ledamöter.</w:t>
      </w:r>
    </w:p>
    <w:p w14:paraId="5D1019A2" w14:textId="4DB4487F" w:rsidR="00B3790E" w:rsidRPr="00B3790E" w:rsidRDefault="00B3790E" w:rsidP="003021B9"/>
    <w:p w14:paraId="184E1884" w14:textId="293E67E2" w:rsidR="00B3790E" w:rsidRPr="00B3790E" w:rsidRDefault="00B3790E" w:rsidP="003021B9">
      <w:r w:rsidRPr="00B3790E">
        <w:t>Det innebär följande justering i stadgarna:</w:t>
      </w:r>
    </w:p>
    <w:p w14:paraId="1AF6C5CE" w14:textId="07A43B99" w:rsidR="003021B9" w:rsidRPr="00B3790E" w:rsidRDefault="003021B9" w:rsidP="00B3790E">
      <w:pPr>
        <w:pStyle w:val="Rubrik3"/>
        <w:rPr>
          <w:rFonts w:ascii="Arial" w:hAnsi="Arial" w:cs="Arial"/>
          <w:b/>
          <w:bCs/>
          <w:color w:val="auto"/>
        </w:rPr>
      </w:pPr>
      <w:r w:rsidRPr="00B3790E">
        <w:rPr>
          <w:rFonts w:ascii="Arial" w:hAnsi="Arial" w:cs="Arial"/>
          <w:b/>
          <w:bCs/>
          <w:color w:val="auto"/>
        </w:rPr>
        <w:t>§5 Styrelse</w:t>
      </w:r>
    </w:p>
    <w:p w14:paraId="4B56DCDE" w14:textId="2EF91CCF" w:rsidR="003021B9" w:rsidRDefault="003021B9" w:rsidP="003021B9">
      <w:r w:rsidRPr="00B3790E">
        <w:t>För föreningen skall finnas en styrelse med säte i Norrköpings kommun. Styrelsen skall bestå av 5 ledamöter och 2 suppleanter.</w:t>
      </w:r>
    </w:p>
    <w:p w14:paraId="25D2F0BE" w14:textId="22B12615" w:rsidR="00B3790E" w:rsidRPr="00812EBC" w:rsidRDefault="00B3790E" w:rsidP="003021B9">
      <w:pPr>
        <w:rPr>
          <w:i/>
          <w:iCs/>
        </w:rPr>
      </w:pPr>
      <w:r w:rsidRPr="00812EBC">
        <w:rPr>
          <w:i/>
          <w:iCs/>
        </w:rPr>
        <w:t>Förslag på ny lydelse:</w:t>
      </w:r>
    </w:p>
    <w:p w14:paraId="6723126A" w14:textId="478650B0" w:rsidR="00B3790E" w:rsidRDefault="00B3790E" w:rsidP="00B3790E">
      <w:r w:rsidRPr="00B3790E">
        <w:t>För föreningen skall finnas en styrelse med säte i Norrköpings kommun. Styrelsen skall bestå av 5 ledamöter.</w:t>
      </w:r>
    </w:p>
    <w:p w14:paraId="1FE8FC81" w14:textId="77777777" w:rsidR="003021B9" w:rsidRPr="00B3790E" w:rsidRDefault="003021B9" w:rsidP="00B3790E">
      <w:pPr>
        <w:pStyle w:val="Rubrik3"/>
        <w:rPr>
          <w:rFonts w:ascii="Arial" w:hAnsi="Arial" w:cs="Arial"/>
          <w:b/>
          <w:bCs/>
          <w:color w:val="auto"/>
        </w:rPr>
      </w:pPr>
      <w:r w:rsidRPr="00B3790E">
        <w:rPr>
          <w:rFonts w:ascii="Arial" w:hAnsi="Arial" w:cs="Arial"/>
          <w:b/>
          <w:bCs/>
          <w:color w:val="auto"/>
        </w:rPr>
        <w:t>§6 Styrelseval</w:t>
      </w:r>
    </w:p>
    <w:p w14:paraId="4E6D36AB" w14:textId="77777777" w:rsidR="003021B9" w:rsidRPr="00B3790E" w:rsidRDefault="003021B9" w:rsidP="003021B9">
      <w:r w:rsidRPr="00B3790E">
        <w:t>Styrelsen väljs vid ordinarie föreningsstämma. Mandattiden för ledamot är 2 år och för suppleant ett år. Första gången val äger rum vid årsmöte skall 2 ledamöter väljas på ett år.</w:t>
      </w:r>
    </w:p>
    <w:p w14:paraId="4ED721DA" w14:textId="77777777" w:rsidR="003021B9" w:rsidRPr="00B3790E" w:rsidRDefault="003021B9" w:rsidP="003021B9"/>
    <w:p w14:paraId="2E3A78F8" w14:textId="06D24429" w:rsidR="003021B9" w:rsidRDefault="003021B9" w:rsidP="003021B9">
      <w:r w:rsidRPr="00B3790E">
        <w:t>Stämman utser ordförande bland styrelsens ledamöter. I övrigt konstituerar styrelsen sig själv.</w:t>
      </w:r>
    </w:p>
    <w:p w14:paraId="4B8D92AA" w14:textId="11405F53" w:rsidR="00B3790E" w:rsidRDefault="00B3790E" w:rsidP="003021B9"/>
    <w:p w14:paraId="6D95A547" w14:textId="607CDF11" w:rsidR="00B3790E" w:rsidRPr="00812EBC" w:rsidRDefault="00B3790E" w:rsidP="003021B9">
      <w:pPr>
        <w:rPr>
          <w:i/>
          <w:iCs/>
        </w:rPr>
      </w:pPr>
      <w:r w:rsidRPr="00812EBC">
        <w:rPr>
          <w:i/>
          <w:iCs/>
        </w:rPr>
        <w:t>Förslag på ny lydelse:</w:t>
      </w:r>
    </w:p>
    <w:p w14:paraId="76E2FE98" w14:textId="6571080E" w:rsidR="00B3790E" w:rsidRPr="00B3790E" w:rsidRDefault="00B3790E" w:rsidP="00B3790E">
      <w:r w:rsidRPr="00B3790E">
        <w:t>Styrelsen väljs vid ordinarie föreningsstämma. Mandattiden för ledamot är 2 år. Första gången val äger rum vid årsmöte skall 2 ledamöter väljas på ett år.</w:t>
      </w:r>
    </w:p>
    <w:p w14:paraId="7D4DF90A" w14:textId="77777777" w:rsidR="00B3790E" w:rsidRPr="00B3790E" w:rsidRDefault="00B3790E" w:rsidP="00B3790E"/>
    <w:p w14:paraId="3357DD29" w14:textId="77777777" w:rsidR="00B3790E" w:rsidRDefault="00B3790E" w:rsidP="00B3790E">
      <w:r w:rsidRPr="00B3790E">
        <w:t>Stämman utser ordförande bland styrelsens ledamöter. I övrigt konstituerar styrelsen sig själv.</w:t>
      </w:r>
    </w:p>
    <w:p w14:paraId="64044B65" w14:textId="77777777" w:rsidR="003021B9" w:rsidRPr="00B3790E" w:rsidRDefault="003021B9" w:rsidP="00B3790E">
      <w:pPr>
        <w:pStyle w:val="Rubrik3"/>
        <w:rPr>
          <w:rFonts w:ascii="Arial" w:hAnsi="Arial" w:cs="Arial"/>
          <w:b/>
          <w:bCs/>
          <w:color w:val="auto"/>
        </w:rPr>
      </w:pPr>
      <w:r w:rsidRPr="00B3790E">
        <w:rPr>
          <w:rFonts w:ascii="Arial" w:hAnsi="Arial" w:cs="Arial"/>
          <w:b/>
          <w:bCs/>
          <w:color w:val="auto"/>
        </w:rPr>
        <w:t>§7 Styrelse, kallelse och föredragningslista</w:t>
      </w:r>
    </w:p>
    <w:p w14:paraId="4714F82D" w14:textId="1BBFFF32" w:rsidR="003021B9" w:rsidRPr="00B3790E" w:rsidRDefault="003021B9" w:rsidP="003021B9">
      <w:r w:rsidRPr="00B3790E">
        <w:t>Kallelse av styrelseledamöterna till styrelsesammanträde skall ske minst 14 dagar före sammanträdet. Kallelse skall innehålla uppgift om förekommande ärenden.</w:t>
      </w:r>
    </w:p>
    <w:p w14:paraId="36663449" w14:textId="77777777" w:rsidR="003021B9" w:rsidRPr="00B3790E" w:rsidRDefault="003021B9" w:rsidP="003021B9"/>
    <w:p w14:paraId="09F09F9A" w14:textId="77777777" w:rsidR="003021B9" w:rsidRPr="00B3790E" w:rsidRDefault="003021B9" w:rsidP="003021B9">
      <w:r w:rsidRPr="00B3790E">
        <w:t>Suppleanterna skall inom samma tid underrättas om sammanträdet och förekommande ärenden. Ledamot, som är förhindrad att närvara, skall genast meddela detta till ordföranden, som har att omedelbart kalla suppleant i ledamots ställe. Suppleant som ej tjänstgör i ledamots ställe har rätt att närvara vid sammanträdet, men har inte rösträtt.</w:t>
      </w:r>
    </w:p>
    <w:p w14:paraId="24E4CBA0" w14:textId="3C4EE33E" w:rsidR="00DB3DD5" w:rsidRDefault="00DB3DD5"/>
    <w:p w14:paraId="3970996A" w14:textId="62915AA0" w:rsidR="00A15927" w:rsidRPr="00812EBC" w:rsidRDefault="00A15927">
      <w:pPr>
        <w:rPr>
          <w:i/>
          <w:iCs/>
        </w:rPr>
      </w:pPr>
      <w:r w:rsidRPr="00812EBC">
        <w:rPr>
          <w:i/>
          <w:iCs/>
        </w:rPr>
        <w:t>Förslag på ny lydelse:</w:t>
      </w:r>
    </w:p>
    <w:p w14:paraId="7D4E9911" w14:textId="6F7A5404" w:rsidR="00A15927" w:rsidRPr="00B3790E" w:rsidRDefault="00A15927">
      <w:r w:rsidRPr="00B3790E">
        <w:t xml:space="preserve">Kallelse av styrelseledamöterna till styrelsesammanträde skall ske minst </w:t>
      </w:r>
      <w:proofErr w:type="gramStart"/>
      <w:r w:rsidRPr="00B3790E">
        <w:t>14  dagar</w:t>
      </w:r>
      <w:proofErr w:type="gramEnd"/>
      <w:r w:rsidRPr="00B3790E">
        <w:t xml:space="preserve"> före sammanträdet. Kallelse skall innehålla uppgift om förekommande ärenden.</w:t>
      </w:r>
    </w:p>
    <w:sectPr w:rsidR="00A15927" w:rsidRPr="00B37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B9"/>
    <w:rsid w:val="00032105"/>
    <w:rsid w:val="003021B9"/>
    <w:rsid w:val="00812EBC"/>
    <w:rsid w:val="00A15927"/>
    <w:rsid w:val="00B3790E"/>
    <w:rsid w:val="00DB3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8430"/>
  <w15:chartTrackingRefBased/>
  <w15:docId w15:val="{CD6B10EC-4D54-498B-9343-BCA93539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05"/>
    <w:rPr>
      <w:rFonts w:ascii="Times New Roman" w:hAnsi="Times New Roman"/>
      <w:sz w:val="24"/>
    </w:rPr>
  </w:style>
  <w:style w:type="paragraph" w:styleId="Rubrik1">
    <w:name w:val="heading 1"/>
    <w:basedOn w:val="Normal"/>
    <w:next w:val="Normal"/>
    <w:link w:val="Rubrik1Char"/>
    <w:uiPriority w:val="9"/>
    <w:qFormat/>
    <w:rsid w:val="00B37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32105"/>
    <w:pPr>
      <w:outlineLvl w:val="1"/>
    </w:pPr>
    <w:rPr>
      <w:rFonts w:ascii="Arial" w:hAnsi="Arial"/>
      <w:sz w:val="28"/>
    </w:rPr>
  </w:style>
  <w:style w:type="paragraph" w:styleId="Rubrik3">
    <w:name w:val="heading 3"/>
    <w:basedOn w:val="Normal"/>
    <w:next w:val="Normal"/>
    <w:link w:val="Rubrik3Char"/>
    <w:uiPriority w:val="9"/>
    <w:unhideWhenUsed/>
    <w:qFormat/>
    <w:rsid w:val="00B3790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32105"/>
    <w:rPr>
      <w:rFonts w:ascii="Arial" w:hAnsi="Arial"/>
      <w:sz w:val="28"/>
    </w:rPr>
  </w:style>
  <w:style w:type="paragraph" w:styleId="Underrubrik">
    <w:name w:val="Subtitle"/>
    <w:basedOn w:val="Normal"/>
    <w:next w:val="Normal"/>
    <w:link w:val="UnderrubrikChar"/>
    <w:uiPriority w:val="11"/>
    <w:qFormat/>
    <w:rsid w:val="00032105"/>
    <w:pPr>
      <w:numPr>
        <w:ilvl w:val="1"/>
      </w:numPr>
    </w:pPr>
    <w:rPr>
      <w:rFonts w:ascii="Arial" w:eastAsiaTheme="minorEastAsia" w:hAnsi="Arial"/>
      <w:i/>
      <w:spacing w:val="15"/>
    </w:rPr>
  </w:style>
  <w:style w:type="character" w:customStyle="1" w:styleId="UnderrubrikChar">
    <w:name w:val="Underrubrik Char"/>
    <w:basedOn w:val="Standardstycketeckensnitt"/>
    <w:link w:val="Underrubrik"/>
    <w:uiPriority w:val="11"/>
    <w:rsid w:val="00032105"/>
    <w:rPr>
      <w:rFonts w:ascii="Arial" w:eastAsiaTheme="minorEastAsia" w:hAnsi="Arial"/>
      <w:i/>
      <w:spacing w:val="15"/>
      <w:sz w:val="24"/>
    </w:rPr>
  </w:style>
  <w:style w:type="character" w:customStyle="1" w:styleId="Rubrik1Char">
    <w:name w:val="Rubrik 1 Char"/>
    <w:basedOn w:val="Standardstycketeckensnitt"/>
    <w:link w:val="Rubrik1"/>
    <w:uiPriority w:val="9"/>
    <w:rsid w:val="00B3790E"/>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B379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Fjellner</dc:creator>
  <cp:keywords/>
  <dc:description/>
  <cp:lastModifiedBy>Tobias Fjellner</cp:lastModifiedBy>
  <cp:revision>2</cp:revision>
  <dcterms:created xsi:type="dcterms:W3CDTF">2021-09-15T06:59:00Z</dcterms:created>
  <dcterms:modified xsi:type="dcterms:W3CDTF">2021-09-15T08:22:00Z</dcterms:modified>
</cp:coreProperties>
</file>